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AF54" w14:textId="3B80581F" w:rsidR="00BB68E1" w:rsidRPr="00AB5BD0" w:rsidRDefault="00BB68E1" w:rsidP="00BB68E1">
      <w:pPr>
        <w:pStyle w:val="Textodecomentrio"/>
        <w:rPr>
          <w:b/>
          <w:bCs/>
        </w:rPr>
      </w:pPr>
      <w:r w:rsidRPr="007D3FA2">
        <w:rPr>
          <w:b/>
          <w:bCs/>
        </w:rPr>
        <w:t xml:space="preserve">ANEXO </w:t>
      </w:r>
      <w:r w:rsidR="00900F51">
        <w:rPr>
          <w:b/>
          <w:bCs/>
        </w:rPr>
        <w:t>4</w:t>
      </w:r>
      <w:r w:rsidRPr="007D3FA2">
        <w:rPr>
          <w:b/>
          <w:bCs/>
        </w:rPr>
        <w:t xml:space="preserve"> – Termo de cessão e transferência de direitos autorais</w:t>
      </w:r>
      <w:r>
        <w:rPr>
          <w:b/>
          <w:bCs/>
        </w:rPr>
        <w:t xml:space="preserve">, conforme </w:t>
      </w:r>
      <w:r w:rsidRPr="00AB5BD0">
        <w:rPr>
          <w:b/>
          <w:bCs/>
        </w:rPr>
        <w:t>PORTARIA Nº 612, DE 26 DE MARÇO DE 2009</w:t>
      </w:r>
      <w:r>
        <w:rPr>
          <w:b/>
          <w:bCs/>
        </w:rPr>
        <w:t>.</w:t>
      </w:r>
    </w:p>
    <w:p w14:paraId="0DEF16EA" w14:textId="77777777" w:rsidR="00BB68E1" w:rsidRPr="007D3FA2" w:rsidRDefault="00BB68E1" w:rsidP="00BB68E1">
      <w:pPr>
        <w:pStyle w:val="PargrafodaLista"/>
        <w:ind w:left="1068"/>
        <w:jc w:val="both"/>
        <w:rPr>
          <w:b/>
          <w:bCs/>
        </w:rPr>
      </w:pPr>
    </w:p>
    <w:p w14:paraId="284EC9FA" w14:textId="77777777" w:rsidR="00BB68E1" w:rsidRDefault="00BB68E1" w:rsidP="00BB68E1">
      <w:pPr>
        <w:pStyle w:val="PargrafodaLista"/>
        <w:ind w:left="1068"/>
        <w:jc w:val="both"/>
      </w:pPr>
    </w:p>
    <w:p w14:paraId="71A753C9" w14:textId="77777777" w:rsidR="00BB68E1" w:rsidRPr="007D3FA2" w:rsidRDefault="00BB68E1" w:rsidP="00BB68E1">
      <w:pPr>
        <w:pStyle w:val="PargrafodaLista"/>
        <w:ind w:left="-142"/>
        <w:jc w:val="both"/>
        <w:rPr>
          <w:b/>
          <w:bCs/>
        </w:rPr>
      </w:pPr>
      <w:r w:rsidRPr="007D3FA2">
        <w:rPr>
          <w:b/>
          <w:bCs/>
        </w:rPr>
        <w:t>Celebração de contrato de cessão e transferência de direitos autorais sob a égide da Lei nº 9.610, de 19 de fevereiro de 1998</w:t>
      </w:r>
    </w:p>
    <w:p w14:paraId="3B46294D" w14:textId="77777777" w:rsidR="00BB68E1" w:rsidRDefault="00BB68E1" w:rsidP="00BB68E1">
      <w:pPr>
        <w:pStyle w:val="PargrafodaLista"/>
        <w:ind w:left="-142"/>
        <w:jc w:val="both"/>
      </w:pPr>
    </w:p>
    <w:p w14:paraId="0DAB3C61" w14:textId="77777777" w:rsidR="00BB68E1" w:rsidRDefault="00BB68E1" w:rsidP="00BB68E1">
      <w:pPr>
        <w:pStyle w:val="PargrafodaLista"/>
        <w:ind w:left="-142"/>
        <w:jc w:val="both"/>
      </w:pPr>
      <w:r>
        <w:t xml:space="preserve">Pelo presente Contrato, de um lado a UNIÃO, por intermédio do Ministério da Saúde, inscrito no CNPJ sob o número 00394544/0127-87, doravante denominado simplesmente CESSIONÁRIO, situado na Esplanada dos Ministérios, Bloco G, Edifício-Sede, Brasília, Distrito Federal, neste ato representado pelo (NOME) (CARGO) (DEPARTAMENTO), (PORTARIA DE NOMEAÇÃO) e, de outro </w:t>
      </w:r>
      <w:proofErr w:type="gramStart"/>
      <w:r>
        <w:t>lado,.........................................</w:t>
      </w:r>
      <w:proofErr w:type="gramEnd"/>
      <w:r>
        <w:t xml:space="preserve"> (NOME), brasileiro, .................................. (ESTADO CIVIL), ............................ (PROFISSÃO), portador da Carteira de Identidade nº........................... e do CPF nº ...................................., residente e domiciliado na ................................................ (ENDEREÇO), doravante denominado simplesmente CEDENTE, firmam CONTRATO DE CESSÃO E TRANSFERÊNCIA DE DIREITOS AUTORAIS, sob as cláusulas e condições seguintes:</w:t>
      </w:r>
    </w:p>
    <w:p w14:paraId="7D37FAB3" w14:textId="77777777" w:rsidR="00BB68E1" w:rsidRDefault="00BB68E1" w:rsidP="00BB68E1">
      <w:pPr>
        <w:pStyle w:val="PargrafodaLista"/>
        <w:ind w:left="-142"/>
        <w:jc w:val="both"/>
      </w:pPr>
    </w:p>
    <w:p w14:paraId="67999E56" w14:textId="77777777" w:rsidR="00BB68E1" w:rsidRDefault="00BB68E1" w:rsidP="00BB68E1">
      <w:pPr>
        <w:pStyle w:val="PargrafodaLista"/>
        <w:ind w:left="-142"/>
        <w:jc w:val="both"/>
      </w:pPr>
      <w:r>
        <w:t>CLÁUSULA PRIMEIRA – DO OBJETO</w:t>
      </w:r>
    </w:p>
    <w:p w14:paraId="0B5C2615" w14:textId="77777777" w:rsidR="00BB68E1" w:rsidRDefault="00BB68E1" w:rsidP="00BB68E1">
      <w:pPr>
        <w:pStyle w:val="PargrafodaLista"/>
        <w:ind w:left="-142"/>
        <w:jc w:val="both"/>
      </w:pPr>
    </w:p>
    <w:p w14:paraId="692DA920" w14:textId="77777777" w:rsidR="00BB68E1" w:rsidRDefault="00BB68E1" w:rsidP="00BB68E1">
      <w:pPr>
        <w:pStyle w:val="PargrafodaLista"/>
        <w:ind w:left="-142"/>
        <w:jc w:val="both"/>
      </w:pPr>
      <w:r>
        <w:t>O presente Contrato tem por objeto a cessão de direitos autorais do projeto intitulado____________________________________________________________________________, em sua integralidade, doravante denominada simplesmente OBRA, de autoria do CEDENTE.</w:t>
      </w:r>
    </w:p>
    <w:p w14:paraId="17BE24FE" w14:textId="77777777" w:rsidR="00BB68E1" w:rsidRDefault="00BB68E1" w:rsidP="00BB68E1">
      <w:pPr>
        <w:pStyle w:val="PargrafodaLista"/>
        <w:ind w:left="-142"/>
        <w:jc w:val="both"/>
      </w:pPr>
    </w:p>
    <w:p w14:paraId="749DDB1E" w14:textId="77777777" w:rsidR="00BB68E1" w:rsidRDefault="00BB68E1" w:rsidP="00BB68E1">
      <w:pPr>
        <w:pStyle w:val="PargrafodaLista"/>
        <w:ind w:left="-142"/>
        <w:jc w:val="both"/>
      </w:pPr>
      <w:r>
        <w:t>CLÁUSULA SEGUNDA – DA CESSÃO E TRANSFERÊNCIA</w:t>
      </w:r>
    </w:p>
    <w:p w14:paraId="66EC0C9A" w14:textId="77777777" w:rsidR="00BB68E1" w:rsidRDefault="00BB68E1" w:rsidP="00BB68E1">
      <w:pPr>
        <w:pStyle w:val="PargrafodaLista"/>
        <w:ind w:left="-142"/>
        <w:jc w:val="both"/>
      </w:pPr>
    </w:p>
    <w:p w14:paraId="08AC4FC8" w14:textId="77777777" w:rsidR="00BB68E1" w:rsidRDefault="00BB68E1" w:rsidP="00BB68E1">
      <w:pPr>
        <w:pStyle w:val="PargrafodaLista"/>
        <w:ind w:left="-142"/>
        <w:jc w:val="both"/>
      </w:pPr>
      <w:r>
        <w:t>Pelo presente instrumento de contrato, o CEDENTE cede e transfere ao CESSIONÁRIO os direitos autorais da OBRA, que poderá publicá-la, elaborar, produzir ou alterar a programação visual, se necessário, incluí-la em fonograma ou produção audiovisual, distribuí-la, armazená-la em banco de dados, realizar veiculação eletrônica ou em qualquer outra forma direta ou indireta, pelo prazo de 10 (dez) anos, neste ou em qualquer outro país, sem ônus para o CESSIONÁRIO, podendo ser prorrogado, por igual período, mediante assinatura de termo aditivo, com antecedência mínima de 30 (trinta) dias, anterior ao término de sua vigência.</w:t>
      </w:r>
    </w:p>
    <w:p w14:paraId="557D6B58" w14:textId="77777777" w:rsidR="00BB68E1" w:rsidRDefault="00BB68E1" w:rsidP="00BB68E1">
      <w:pPr>
        <w:pStyle w:val="PargrafodaLista"/>
        <w:ind w:left="-142"/>
        <w:jc w:val="both"/>
      </w:pPr>
    </w:p>
    <w:p w14:paraId="478BF7F1" w14:textId="77777777" w:rsidR="00BB68E1" w:rsidRDefault="00BB68E1" w:rsidP="00BB68E1">
      <w:pPr>
        <w:pStyle w:val="PargrafodaLista"/>
        <w:ind w:left="-142"/>
        <w:jc w:val="both"/>
      </w:pPr>
      <w:r>
        <w:t>§ 1º A cessão de que trata o caput deste artigo se refere aos direitos patrimoniais do direito do autor.</w:t>
      </w:r>
    </w:p>
    <w:p w14:paraId="5FB3C4BF" w14:textId="77777777" w:rsidR="00BB68E1" w:rsidRDefault="00BB68E1" w:rsidP="00BB68E1">
      <w:pPr>
        <w:pStyle w:val="PargrafodaLista"/>
        <w:ind w:left="-142"/>
        <w:jc w:val="both"/>
      </w:pPr>
      <w:r>
        <w:t>§ 2º Fica autorizado ao CESSIONÁRIO assinar contrato de coedição com outras</w:t>
      </w:r>
    </w:p>
    <w:p w14:paraId="0E8FB852" w14:textId="77777777" w:rsidR="00BB68E1" w:rsidRDefault="00BB68E1" w:rsidP="00BB68E1">
      <w:pPr>
        <w:pStyle w:val="PargrafodaLista"/>
        <w:ind w:left="-142"/>
        <w:jc w:val="both"/>
      </w:pPr>
      <w:r>
        <w:t>instituições congêneres ou patrocinadoras.</w:t>
      </w:r>
    </w:p>
    <w:p w14:paraId="3A9EC89A" w14:textId="77777777" w:rsidR="00BB68E1" w:rsidRDefault="00BB68E1" w:rsidP="00BB68E1">
      <w:pPr>
        <w:pStyle w:val="PargrafodaLista"/>
        <w:ind w:left="-142"/>
        <w:jc w:val="both"/>
      </w:pPr>
      <w:r>
        <w:t>§ 3º Cabe ao CESSIONÁRIO a decisão sobre a edição parcial ou integral da OBRA cedida.</w:t>
      </w:r>
    </w:p>
    <w:p w14:paraId="7882993A" w14:textId="77777777" w:rsidR="00BB68E1" w:rsidRDefault="00BB68E1" w:rsidP="00BB68E1">
      <w:pPr>
        <w:pStyle w:val="PargrafodaLista"/>
        <w:ind w:left="-142"/>
        <w:jc w:val="both"/>
      </w:pPr>
      <w:r>
        <w:t>§ 4º A presente cessão e transferência dos direitos autorais ao CESSIONÁRIO é válida para uma edição de até cem mil exemplares, podendo a OBRA ser reimpressa, caso se faça necessário, no período supracitado na cláusula segunda.</w:t>
      </w:r>
    </w:p>
    <w:p w14:paraId="453D4BBE" w14:textId="77777777" w:rsidR="00BB68E1" w:rsidRDefault="00BB68E1" w:rsidP="00BB68E1">
      <w:pPr>
        <w:pStyle w:val="PargrafodaLista"/>
        <w:ind w:left="-142"/>
        <w:jc w:val="both"/>
      </w:pPr>
      <w:r>
        <w:t>§ 5º São resguardados ao CEDENTE os direitos morais de autor/ilustrador/fotógrafo, os de natureza personalíssima, expressamente incluídos pela legislação, tais como o de modificar a OBRA, antes ou depois de utilizada, o de reivindicar, a qualquer tempo, a sua autoria.</w:t>
      </w:r>
    </w:p>
    <w:p w14:paraId="5B8F93A9" w14:textId="77777777" w:rsidR="00BB68E1" w:rsidRDefault="00BB68E1" w:rsidP="00BB68E1">
      <w:pPr>
        <w:pStyle w:val="PargrafodaLista"/>
        <w:ind w:left="-142"/>
        <w:jc w:val="both"/>
      </w:pPr>
      <w:r>
        <w:t>§ 6º A cessão e a transferência total ou parcial da OBRA não serão onerosas.</w:t>
      </w:r>
    </w:p>
    <w:p w14:paraId="2E2099DB" w14:textId="77777777" w:rsidR="00BB68E1" w:rsidRDefault="00BB68E1" w:rsidP="00BB68E1">
      <w:pPr>
        <w:pStyle w:val="PargrafodaLista"/>
        <w:ind w:left="-142"/>
        <w:jc w:val="both"/>
      </w:pPr>
      <w:r>
        <w:lastRenderedPageBreak/>
        <w:t>§ 7º A OBRA integrará a coleção e a memória técnica institucional da administração direta do Ministério da Saúde e de suas entidades vinculadas, com veiculação permanente na Biblioteca Virtual em Saúde do Ministério da Saúde.</w:t>
      </w:r>
    </w:p>
    <w:p w14:paraId="33BB29C5" w14:textId="77777777" w:rsidR="00BB68E1" w:rsidRDefault="00BB68E1" w:rsidP="00BB68E1">
      <w:pPr>
        <w:pStyle w:val="PargrafodaLista"/>
        <w:ind w:left="-142"/>
        <w:jc w:val="both"/>
      </w:pPr>
    </w:p>
    <w:p w14:paraId="2E3E41C9" w14:textId="77777777" w:rsidR="00BB68E1" w:rsidRDefault="00BB68E1" w:rsidP="00BB68E1">
      <w:pPr>
        <w:pStyle w:val="PargrafodaLista"/>
        <w:ind w:left="-142"/>
        <w:jc w:val="both"/>
      </w:pPr>
      <w:r>
        <w:t>CLÁUSULA TERCEIRA – DAS OBRIGAÇÕES DO CEDENTE</w:t>
      </w:r>
    </w:p>
    <w:p w14:paraId="256E7FFB" w14:textId="77777777" w:rsidR="00BB68E1" w:rsidRDefault="00BB68E1" w:rsidP="00BB68E1">
      <w:pPr>
        <w:pStyle w:val="PargrafodaLista"/>
        <w:ind w:left="-142"/>
        <w:jc w:val="both"/>
      </w:pPr>
    </w:p>
    <w:p w14:paraId="1B30905C" w14:textId="77777777" w:rsidR="00BB68E1" w:rsidRDefault="00BB68E1" w:rsidP="00BB68E1">
      <w:pPr>
        <w:pStyle w:val="PargrafodaLista"/>
        <w:ind w:left="-142"/>
        <w:jc w:val="both"/>
      </w:pPr>
      <w:r>
        <w:t>O CEDENTE responsabiliza-se pela boa origem da OBRA, assumindo, desde logo, o ônus por quaisquer medidas judiciais ou extrajudiciais propostas por terceiros, incluindo a utilização de ilustrações, desenhos, fotografias, gráficos, nomes, referências históricas e bibliográficas.</w:t>
      </w:r>
    </w:p>
    <w:p w14:paraId="311EDA89" w14:textId="77777777" w:rsidR="00BB68E1" w:rsidRDefault="00BB68E1" w:rsidP="00BB68E1">
      <w:pPr>
        <w:pStyle w:val="PargrafodaLista"/>
        <w:ind w:left="-142"/>
        <w:jc w:val="both"/>
      </w:pPr>
    </w:p>
    <w:p w14:paraId="07B28DB1" w14:textId="77777777" w:rsidR="00BB68E1" w:rsidRDefault="00BB68E1" w:rsidP="00BB68E1">
      <w:pPr>
        <w:pStyle w:val="PargrafodaLista"/>
        <w:ind w:left="-142"/>
        <w:jc w:val="both"/>
      </w:pPr>
      <w:r>
        <w:t>Parágrafo único. Compromete-se o CEDENTE a dar preferência ao CESSIONÁRIO, em igualdade de condições, para a publicação de novas edições da OBRA, podendo o CESSIONÁRIO opor-se às alterações que ofendam sua reputação ou aumentem sua responsabilidade.</w:t>
      </w:r>
    </w:p>
    <w:p w14:paraId="67F2838F" w14:textId="77777777" w:rsidR="00BB68E1" w:rsidRDefault="00BB68E1" w:rsidP="00BB68E1">
      <w:pPr>
        <w:pStyle w:val="PargrafodaLista"/>
        <w:ind w:left="-142"/>
        <w:jc w:val="both"/>
      </w:pPr>
    </w:p>
    <w:p w14:paraId="5DADF0FF" w14:textId="77777777" w:rsidR="00BB68E1" w:rsidRDefault="00BB68E1" w:rsidP="00BB68E1">
      <w:pPr>
        <w:pStyle w:val="PargrafodaLista"/>
        <w:ind w:left="-142"/>
        <w:jc w:val="both"/>
      </w:pPr>
      <w:r>
        <w:t>CLÁUSULA QUARTA – DAS OBRIGAÇÕES DO CESSIONÁRIO</w:t>
      </w:r>
    </w:p>
    <w:p w14:paraId="75033DA0" w14:textId="77777777" w:rsidR="00BB68E1" w:rsidRDefault="00BB68E1" w:rsidP="00BB68E1">
      <w:pPr>
        <w:pStyle w:val="PargrafodaLista"/>
        <w:ind w:left="-142"/>
        <w:jc w:val="both"/>
      </w:pPr>
    </w:p>
    <w:p w14:paraId="18601EE9" w14:textId="77777777" w:rsidR="00BB68E1" w:rsidRDefault="00BB68E1" w:rsidP="00BB68E1">
      <w:pPr>
        <w:pStyle w:val="PargrafodaLista"/>
        <w:ind w:left="-142"/>
        <w:jc w:val="both"/>
      </w:pPr>
      <w:r>
        <w:t>Compromete-se o CESSIONÁRIO a facultar ao CEDENTE o exame da escrituração na parte que lhe corresponde, bem como a informá-lo sobre o estado da edição.</w:t>
      </w:r>
    </w:p>
    <w:p w14:paraId="3A8E86D1" w14:textId="77777777" w:rsidR="00BB68E1" w:rsidRDefault="00BB68E1" w:rsidP="00BB68E1">
      <w:pPr>
        <w:pStyle w:val="PargrafodaLista"/>
        <w:ind w:left="-142"/>
        <w:jc w:val="both"/>
      </w:pPr>
    </w:p>
    <w:p w14:paraId="08D6E648" w14:textId="77777777" w:rsidR="00BB68E1" w:rsidRDefault="00BB68E1" w:rsidP="00BB68E1">
      <w:pPr>
        <w:pStyle w:val="PargrafodaLista"/>
        <w:ind w:left="-142"/>
        <w:jc w:val="both"/>
      </w:pPr>
      <w:r>
        <w:t>Parágrafo único. Compromete-se o CESSIONÁRIO a imprimir e publicar fielmente a OBRA, em até dois anos, a contar da assinatura do presente instrumento contratual.</w:t>
      </w:r>
    </w:p>
    <w:p w14:paraId="374D1047" w14:textId="77777777" w:rsidR="00BB68E1" w:rsidRDefault="00BB68E1" w:rsidP="00BB68E1">
      <w:pPr>
        <w:pStyle w:val="PargrafodaLista"/>
        <w:ind w:left="-142"/>
        <w:jc w:val="both"/>
      </w:pPr>
    </w:p>
    <w:p w14:paraId="22764F82" w14:textId="77777777" w:rsidR="00BB68E1" w:rsidRDefault="00BB68E1" w:rsidP="00BB68E1">
      <w:pPr>
        <w:pStyle w:val="PargrafodaLista"/>
        <w:ind w:left="-142"/>
        <w:jc w:val="both"/>
      </w:pPr>
      <w:r>
        <w:t>CLÁUSULA QUINTA – DA SUCESSÃO</w:t>
      </w:r>
    </w:p>
    <w:p w14:paraId="2FD4EE4B" w14:textId="77777777" w:rsidR="00BB68E1" w:rsidRDefault="00BB68E1" w:rsidP="00BB68E1">
      <w:pPr>
        <w:pStyle w:val="PargrafodaLista"/>
        <w:ind w:left="-142"/>
        <w:jc w:val="both"/>
      </w:pPr>
    </w:p>
    <w:p w14:paraId="16C67257" w14:textId="77777777" w:rsidR="00BB68E1" w:rsidRDefault="00BB68E1" w:rsidP="00BB68E1">
      <w:pPr>
        <w:pStyle w:val="PargrafodaLista"/>
        <w:ind w:left="-142"/>
        <w:jc w:val="both"/>
      </w:pPr>
      <w:r>
        <w:t>Comprometem-se o CESSIONÁRIO e o CEDENTE, este por si e por seus herdeiros ou sucessores, a qualquer título, a respeitar integralmente os termos estipulados no presente Contrato.</w:t>
      </w:r>
    </w:p>
    <w:p w14:paraId="561D24D5" w14:textId="77777777" w:rsidR="00BB68E1" w:rsidRDefault="00BB68E1" w:rsidP="00BB68E1">
      <w:pPr>
        <w:pStyle w:val="PargrafodaLista"/>
        <w:ind w:left="-142"/>
        <w:jc w:val="both"/>
      </w:pPr>
    </w:p>
    <w:p w14:paraId="371AE62E" w14:textId="77777777" w:rsidR="00BB68E1" w:rsidRDefault="00BB68E1" w:rsidP="00BB68E1">
      <w:pPr>
        <w:pStyle w:val="PargrafodaLista"/>
        <w:ind w:left="-142"/>
        <w:jc w:val="both"/>
      </w:pPr>
      <w:r>
        <w:t>CLÁUSULA SEXTA – DA DENÚNCIA E RESCISÃO</w:t>
      </w:r>
    </w:p>
    <w:p w14:paraId="1DFD54A5" w14:textId="77777777" w:rsidR="00BB68E1" w:rsidRDefault="00BB68E1" w:rsidP="00BB68E1">
      <w:pPr>
        <w:pStyle w:val="PargrafodaLista"/>
        <w:ind w:left="-142"/>
        <w:jc w:val="both"/>
      </w:pPr>
    </w:p>
    <w:p w14:paraId="1AA500EE" w14:textId="77777777" w:rsidR="00BB68E1" w:rsidRDefault="00BB68E1" w:rsidP="00BB68E1">
      <w:pPr>
        <w:pStyle w:val="PargrafodaLista"/>
        <w:ind w:left="-142"/>
        <w:jc w:val="both"/>
      </w:pPr>
      <w:r>
        <w:t>O presente Contrato poderá ser denunciado por qualquer dos partícipes, com antecedência mínima de 30 (trinta) dias, ou a qualquer tempo, em face da superveniência de impedimento legal que o torne formal ou materialmente inexequível, e rescindido de pleno direito, no caso de infração a qualquer uma das cláusulas ou condições nele estipuladas.</w:t>
      </w:r>
    </w:p>
    <w:p w14:paraId="47216CC6" w14:textId="77777777" w:rsidR="00BB68E1" w:rsidRDefault="00BB68E1" w:rsidP="00BB68E1">
      <w:pPr>
        <w:pStyle w:val="PargrafodaLista"/>
        <w:ind w:left="-142"/>
        <w:jc w:val="both"/>
      </w:pPr>
    </w:p>
    <w:p w14:paraId="6856B840" w14:textId="77777777" w:rsidR="00BB68E1" w:rsidRDefault="00BB68E1" w:rsidP="00BB68E1">
      <w:pPr>
        <w:pStyle w:val="PargrafodaLista"/>
        <w:ind w:left="-142"/>
        <w:jc w:val="both"/>
      </w:pPr>
      <w:r>
        <w:t>CLÁUSULA SÉTIMA – DOS CASOS OMISSOS</w:t>
      </w:r>
    </w:p>
    <w:p w14:paraId="61E764A9" w14:textId="77777777" w:rsidR="00BB68E1" w:rsidRDefault="00BB68E1" w:rsidP="00BB68E1">
      <w:pPr>
        <w:pStyle w:val="PargrafodaLista"/>
        <w:ind w:left="-142"/>
        <w:jc w:val="both"/>
      </w:pPr>
    </w:p>
    <w:p w14:paraId="050D9970" w14:textId="77777777" w:rsidR="00BB68E1" w:rsidRDefault="00BB68E1" w:rsidP="00BB68E1">
      <w:pPr>
        <w:pStyle w:val="PargrafodaLista"/>
        <w:ind w:left="-142"/>
        <w:jc w:val="both"/>
      </w:pPr>
      <w:r>
        <w:t>Os casos omissos ou situações não explicitadas nas cláusulas deste instrumento serão avaliados pelo Conselho Editorial do Ministério da Saúde (Portaria nº 1.722/GM, de 2 de setembro de 2003), em conjunto com o CESSIONÁRIO, segundo as disposições contidas na Lei nº 9.610, de 19 de fevereiro de 1998, e nos demais regulamentos e normas administrativas federais que fazem parte integrante deste</w:t>
      </w:r>
    </w:p>
    <w:p w14:paraId="75C422B2" w14:textId="77777777" w:rsidR="00BB68E1" w:rsidRDefault="00BB68E1" w:rsidP="00BB68E1">
      <w:pPr>
        <w:pStyle w:val="PargrafodaLista"/>
        <w:ind w:left="-142"/>
        <w:jc w:val="both"/>
      </w:pPr>
      <w:r>
        <w:t>Contrato, observados supletivamente os preceitos da teoria geral dos contratos, bem como as normas do Direito Privado.</w:t>
      </w:r>
    </w:p>
    <w:p w14:paraId="0073EBAC" w14:textId="77777777" w:rsidR="00BB68E1" w:rsidRDefault="00BB68E1" w:rsidP="00BB68E1">
      <w:pPr>
        <w:pStyle w:val="PargrafodaLista"/>
        <w:ind w:left="-142"/>
        <w:jc w:val="both"/>
      </w:pPr>
    </w:p>
    <w:p w14:paraId="7A24D343" w14:textId="77777777" w:rsidR="00BB68E1" w:rsidRDefault="00BB68E1" w:rsidP="00BB68E1">
      <w:pPr>
        <w:pStyle w:val="PargrafodaLista"/>
        <w:ind w:left="-142"/>
        <w:jc w:val="both"/>
      </w:pPr>
      <w:r>
        <w:t>CLÁUSULA OITAVA – DA PUBLICAÇÃO</w:t>
      </w:r>
    </w:p>
    <w:p w14:paraId="71C9B0DE" w14:textId="77777777" w:rsidR="00BB68E1" w:rsidRDefault="00BB68E1" w:rsidP="00BB68E1">
      <w:pPr>
        <w:pStyle w:val="PargrafodaLista"/>
        <w:ind w:left="-142"/>
        <w:jc w:val="both"/>
      </w:pPr>
    </w:p>
    <w:p w14:paraId="61931FDE" w14:textId="77777777" w:rsidR="00BB68E1" w:rsidRDefault="00BB68E1" w:rsidP="00BB68E1">
      <w:pPr>
        <w:pStyle w:val="PargrafodaLista"/>
        <w:ind w:left="-142"/>
        <w:jc w:val="both"/>
      </w:pPr>
      <w:r>
        <w:t>O CESSIONÁRIO providenciará a publicação do extrato deste Contrato no Diário Oficial da União (DOU), conforme dispõe a legislação vigente.</w:t>
      </w:r>
    </w:p>
    <w:p w14:paraId="643A8527" w14:textId="77777777" w:rsidR="00BB68E1" w:rsidRDefault="00BB68E1" w:rsidP="00BB68E1">
      <w:pPr>
        <w:pStyle w:val="PargrafodaLista"/>
        <w:ind w:left="-142"/>
        <w:jc w:val="both"/>
      </w:pPr>
    </w:p>
    <w:p w14:paraId="34130C86" w14:textId="77777777" w:rsidR="00BB68E1" w:rsidRDefault="00BB68E1" w:rsidP="00BB68E1">
      <w:pPr>
        <w:pStyle w:val="PargrafodaLista"/>
        <w:ind w:left="-142"/>
        <w:jc w:val="both"/>
      </w:pPr>
      <w:r>
        <w:t>CLÁUSULA NONA – DO FORO</w:t>
      </w:r>
    </w:p>
    <w:p w14:paraId="59D444F9" w14:textId="77777777" w:rsidR="00BB68E1" w:rsidRDefault="00BB68E1" w:rsidP="00BB68E1">
      <w:pPr>
        <w:pStyle w:val="PargrafodaLista"/>
        <w:ind w:left="-142"/>
        <w:jc w:val="both"/>
      </w:pPr>
    </w:p>
    <w:p w14:paraId="3F66EB8F" w14:textId="77777777" w:rsidR="00BB68E1" w:rsidRDefault="00BB68E1" w:rsidP="00BB68E1">
      <w:pPr>
        <w:pStyle w:val="PargrafodaLista"/>
        <w:ind w:left="-142"/>
        <w:jc w:val="both"/>
      </w:pPr>
      <w:r>
        <w:t>Permanecendo as omissões e existindo divergências entre o CESSIONÁRIO e o CEDENTE, serão essas, em última instância, encaminhadas ao Foro da Seção Judiciária da Justiça Federal de Brasília, Distrito Federal, eleito em comum acordo entre as partes contratantes, com exclusão de qualquer outro, por mais privilegiado que seja.</w:t>
      </w:r>
    </w:p>
    <w:p w14:paraId="6A67A463" w14:textId="77777777" w:rsidR="00BB68E1" w:rsidRDefault="00BB68E1" w:rsidP="00BB68E1">
      <w:pPr>
        <w:pStyle w:val="PargrafodaLista"/>
        <w:ind w:left="-142"/>
        <w:jc w:val="both"/>
      </w:pPr>
    </w:p>
    <w:p w14:paraId="251A6932" w14:textId="77777777" w:rsidR="00BB68E1" w:rsidRDefault="00BB68E1" w:rsidP="00BB68E1">
      <w:pPr>
        <w:pStyle w:val="PargrafodaLista"/>
        <w:ind w:left="-142"/>
        <w:jc w:val="both"/>
      </w:pPr>
      <w:r>
        <w:t>E, por estarem assim justos e combinados, assinam o presente instrumento, em três vias de igual teor e forma, na presença das testemunhas que também o subscrevem, para os devidos fins de direito.</w:t>
      </w:r>
    </w:p>
    <w:p w14:paraId="014266FA" w14:textId="77777777" w:rsidR="00BB68E1" w:rsidRDefault="00BB68E1" w:rsidP="00BB68E1">
      <w:pPr>
        <w:pStyle w:val="PargrafodaLista"/>
        <w:ind w:left="-142"/>
        <w:jc w:val="both"/>
      </w:pPr>
    </w:p>
    <w:p w14:paraId="6B75470E" w14:textId="77777777" w:rsidR="00BB68E1" w:rsidRDefault="00BB68E1" w:rsidP="00BB68E1">
      <w:pPr>
        <w:pStyle w:val="PargrafodaLista"/>
        <w:ind w:left="-142"/>
        <w:jc w:val="both"/>
      </w:pPr>
    </w:p>
    <w:p w14:paraId="0D33D3CF" w14:textId="77777777" w:rsidR="00BB68E1" w:rsidRDefault="00BB68E1" w:rsidP="00BB68E1">
      <w:pPr>
        <w:pStyle w:val="PargrafodaLista"/>
        <w:ind w:left="-142"/>
        <w:jc w:val="both"/>
      </w:pPr>
      <w:r>
        <w:t>Cidade, DATA de MÊS de ANO.</w:t>
      </w:r>
    </w:p>
    <w:p w14:paraId="1851649F" w14:textId="77777777" w:rsidR="00BB68E1" w:rsidRDefault="00BB68E1" w:rsidP="00BB68E1">
      <w:pPr>
        <w:pStyle w:val="PargrafodaLista"/>
        <w:ind w:left="-142"/>
        <w:jc w:val="both"/>
      </w:pPr>
    </w:p>
    <w:p w14:paraId="058DF8FD" w14:textId="77777777" w:rsidR="00BB68E1" w:rsidRDefault="00BB68E1" w:rsidP="00BB68E1">
      <w:pPr>
        <w:pStyle w:val="PargrafodaLista"/>
        <w:ind w:left="-142"/>
        <w:jc w:val="both"/>
      </w:pPr>
      <w:r>
        <w:t>_____________ ____________________</w:t>
      </w:r>
    </w:p>
    <w:p w14:paraId="3295B17E" w14:textId="77777777" w:rsidR="00BB68E1" w:rsidRDefault="00BB68E1" w:rsidP="00BB68E1">
      <w:pPr>
        <w:pStyle w:val="PargrafodaLista"/>
        <w:ind w:left="-142"/>
        <w:jc w:val="both"/>
      </w:pPr>
    </w:p>
    <w:p w14:paraId="33C6EF5D" w14:textId="77777777" w:rsidR="00BB68E1" w:rsidRDefault="00BB68E1" w:rsidP="00BB68E1">
      <w:pPr>
        <w:pStyle w:val="PargrafodaLista"/>
        <w:ind w:left="-142"/>
        <w:jc w:val="both"/>
      </w:pPr>
    </w:p>
    <w:p w14:paraId="71D98C49" w14:textId="77777777" w:rsidR="00BB68E1" w:rsidRDefault="00BB68E1" w:rsidP="00BB68E1">
      <w:pPr>
        <w:pStyle w:val="PargrafodaLista"/>
        <w:ind w:left="-142"/>
        <w:jc w:val="both"/>
      </w:pPr>
      <w:r>
        <w:t>Cedente ________________________________</w:t>
      </w:r>
    </w:p>
    <w:p w14:paraId="41E7D3FD" w14:textId="77777777" w:rsidR="00BB68E1" w:rsidRDefault="00BB68E1" w:rsidP="00BB68E1">
      <w:pPr>
        <w:pStyle w:val="PargrafodaLista"/>
        <w:ind w:left="-142"/>
        <w:jc w:val="both"/>
      </w:pPr>
    </w:p>
    <w:p w14:paraId="75BC7A55" w14:textId="77777777" w:rsidR="00BB68E1" w:rsidRDefault="00BB68E1" w:rsidP="00BB68E1">
      <w:pPr>
        <w:pStyle w:val="PargrafodaLista"/>
        <w:ind w:left="-142"/>
        <w:jc w:val="both"/>
      </w:pPr>
      <w:r>
        <w:t>Cessionário _______________________________</w:t>
      </w:r>
    </w:p>
    <w:p w14:paraId="5AADFE85" w14:textId="77777777" w:rsidR="00BB68E1" w:rsidRDefault="00BB68E1" w:rsidP="00BB68E1">
      <w:pPr>
        <w:pStyle w:val="PargrafodaLista"/>
        <w:ind w:left="-142"/>
        <w:jc w:val="both"/>
      </w:pPr>
    </w:p>
    <w:p w14:paraId="27F83986" w14:textId="600A2708" w:rsidR="0067683E" w:rsidRDefault="00BB68E1" w:rsidP="00BB68E1">
      <w:pPr>
        <w:ind w:left="-142"/>
      </w:pPr>
      <w:r>
        <w:t>Testemunhas: ______________________</w:t>
      </w:r>
    </w:p>
    <w:sectPr w:rsidR="00676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7"/>
    <w:rsid w:val="00151CF7"/>
    <w:rsid w:val="001C03F9"/>
    <w:rsid w:val="004B3FCA"/>
    <w:rsid w:val="0067683E"/>
    <w:rsid w:val="007F3AB9"/>
    <w:rsid w:val="00900F51"/>
    <w:rsid w:val="00BB68E1"/>
    <w:rsid w:val="00BD5A7A"/>
    <w:rsid w:val="00C20287"/>
    <w:rsid w:val="00E73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B1C7"/>
  <w15:chartTrackingRefBased/>
  <w15:docId w15:val="{47484C6D-0364-44C9-9FC2-D718C4A1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E1"/>
  </w:style>
  <w:style w:type="paragraph" w:styleId="Ttulo1">
    <w:name w:val="heading 1"/>
    <w:basedOn w:val="Normal"/>
    <w:next w:val="Normal"/>
    <w:link w:val="Ttulo1Char"/>
    <w:uiPriority w:val="9"/>
    <w:qFormat/>
    <w:rsid w:val="00C20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20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202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202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202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202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02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02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028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028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2028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2028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2028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2028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2028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028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028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0287"/>
    <w:rPr>
      <w:rFonts w:eastAsiaTheme="majorEastAsia" w:cstheme="majorBidi"/>
      <w:color w:val="272727" w:themeColor="text1" w:themeTint="D8"/>
    </w:rPr>
  </w:style>
  <w:style w:type="paragraph" w:styleId="Ttulo">
    <w:name w:val="Title"/>
    <w:basedOn w:val="Normal"/>
    <w:next w:val="Normal"/>
    <w:link w:val="TtuloChar"/>
    <w:uiPriority w:val="10"/>
    <w:qFormat/>
    <w:rsid w:val="00C20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02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028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02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0287"/>
    <w:pPr>
      <w:spacing w:before="160"/>
      <w:jc w:val="center"/>
    </w:pPr>
    <w:rPr>
      <w:i/>
      <w:iCs/>
      <w:color w:val="404040" w:themeColor="text1" w:themeTint="BF"/>
    </w:rPr>
  </w:style>
  <w:style w:type="character" w:customStyle="1" w:styleId="CitaoChar">
    <w:name w:val="Citação Char"/>
    <w:basedOn w:val="Fontepargpadro"/>
    <w:link w:val="Citao"/>
    <w:uiPriority w:val="29"/>
    <w:rsid w:val="00C20287"/>
    <w:rPr>
      <w:i/>
      <w:iCs/>
      <w:color w:val="404040" w:themeColor="text1" w:themeTint="BF"/>
    </w:rPr>
  </w:style>
  <w:style w:type="paragraph" w:styleId="PargrafodaLista">
    <w:name w:val="List Paragraph"/>
    <w:basedOn w:val="Normal"/>
    <w:uiPriority w:val="34"/>
    <w:qFormat/>
    <w:rsid w:val="00C20287"/>
    <w:pPr>
      <w:ind w:left="720"/>
      <w:contextualSpacing/>
    </w:pPr>
  </w:style>
  <w:style w:type="character" w:styleId="nfaseIntensa">
    <w:name w:val="Intense Emphasis"/>
    <w:basedOn w:val="Fontepargpadro"/>
    <w:uiPriority w:val="21"/>
    <w:qFormat/>
    <w:rsid w:val="00C20287"/>
    <w:rPr>
      <w:i/>
      <w:iCs/>
      <w:color w:val="2F5496" w:themeColor="accent1" w:themeShade="BF"/>
    </w:rPr>
  </w:style>
  <w:style w:type="paragraph" w:styleId="CitaoIntensa">
    <w:name w:val="Intense Quote"/>
    <w:basedOn w:val="Normal"/>
    <w:next w:val="Normal"/>
    <w:link w:val="CitaoIntensaChar"/>
    <w:uiPriority w:val="30"/>
    <w:qFormat/>
    <w:rsid w:val="00C2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20287"/>
    <w:rPr>
      <w:i/>
      <w:iCs/>
      <w:color w:val="2F5496" w:themeColor="accent1" w:themeShade="BF"/>
    </w:rPr>
  </w:style>
  <w:style w:type="character" w:styleId="RefernciaIntensa">
    <w:name w:val="Intense Reference"/>
    <w:basedOn w:val="Fontepargpadro"/>
    <w:uiPriority w:val="32"/>
    <w:qFormat/>
    <w:rsid w:val="00C20287"/>
    <w:rPr>
      <w:b/>
      <w:bCs/>
      <w:smallCaps/>
      <w:color w:val="2F5496" w:themeColor="accent1" w:themeShade="BF"/>
      <w:spacing w:val="5"/>
    </w:rPr>
  </w:style>
  <w:style w:type="paragraph" w:styleId="Textodecomentrio">
    <w:name w:val="annotation text"/>
    <w:basedOn w:val="Normal"/>
    <w:link w:val="TextodecomentrioChar"/>
    <w:uiPriority w:val="99"/>
    <w:semiHidden/>
    <w:unhideWhenUsed/>
    <w:rsid w:val="00BB68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68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5216</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Busatto</dc:creator>
  <cp:keywords/>
  <dc:description/>
  <cp:lastModifiedBy>Antonio Ramos de Carvalho</cp:lastModifiedBy>
  <cp:revision>2</cp:revision>
  <dcterms:created xsi:type="dcterms:W3CDTF">2025-08-18T17:13:00Z</dcterms:created>
  <dcterms:modified xsi:type="dcterms:W3CDTF">2025-08-18T17:13:00Z</dcterms:modified>
</cp:coreProperties>
</file>